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9FA6" w14:textId="71539DC2" w:rsidR="00375141" w:rsidRPr="007904E4" w:rsidRDefault="00375141" w:rsidP="00375141">
      <w:pPr>
        <w:spacing w:after="196" w:line="259" w:lineRule="auto"/>
        <w:ind w:left="4248" w:firstLine="708"/>
        <w:rPr>
          <w:rFonts w:ascii="Verdana" w:hAnsi="Verdana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21</w:t>
      </w:r>
      <w:r>
        <w:rPr>
          <w:rFonts w:ascii="Verdana" w:hAnsi="Verdana"/>
          <w:vertAlign w:val="superscript"/>
          <w:lang w:val="en-US"/>
        </w:rPr>
        <w:t>st</w:t>
      </w:r>
      <w:r w:rsidRPr="00F776B2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September</w:t>
      </w:r>
      <w:r w:rsidRPr="00F776B2">
        <w:rPr>
          <w:rFonts w:ascii="Verdana" w:hAnsi="Verdana"/>
          <w:lang w:val="en-US"/>
        </w:rPr>
        <w:t xml:space="preserve"> 202</w:t>
      </w:r>
      <w:r>
        <w:rPr>
          <w:rFonts w:ascii="Verdana" w:hAnsi="Verdana"/>
          <w:lang w:val="en-US"/>
        </w:rPr>
        <w:t>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23AA6F0F" w14:textId="77777777" w:rsidR="00375141" w:rsidRDefault="00375141" w:rsidP="00375141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C735E6D" wp14:editId="50FA5C7B">
            <wp:extent cx="2475319" cy="1108873"/>
            <wp:effectExtent l="12700" t="12700" r="1397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363" cy="11362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266A6B" w14:textId="77777777" w:rsidR="00D62DA6" w:rsidRPr="00F776B2" w:rsidRDefault="00D62DA6" w:rsidP="00D62DA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Championships</w:t>
      </w:r>
    </w:p>
    <w:p w14:paraId="13CD5E32" w14:textId="77777777" w:rsidR="00D62DA6" w:rsidRPr="00447AA2" w:rsidRDefault="00D62DA6" w:rsidP="00D62DA6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Alpine Skiing</w:t>
      </w:r>
    </w:p>
    <w:p w14:paraId="48A3570A" w14:textId="77777777" w:rsidR="00D62DA6" w:rsidRPr="00447AA2" w:rsidRDefault="00D62DA6" w:rsidP="00D62DA6">
      <w:pPr>
        <w:pStyle w:val="ItEHeadlineSub"/>
        <w:spacing w:after="120" w:line="276" w:lineRule="auto"/>
      </w:pPr>
      <w:r>
        <w:rPr>
          <w:lang w:val="en-US"/>
        </w:rPr>
        <w:t>6</w:t>
      </w:r>
      <w:r w:rsidRPr="00447AA2">
        <w:rPr>
          <w:vertAlign w:val="superscript"/>
          <w:lang w:val="en-US"/>
        </w:rPr>
        <w:t>th</w:t>
      </w:r>
      <w:r w:rsidRPr="00447AA2">
        <w:rPr>
          <w:lang w:val="en-US"/>
        </w:rPr>
        <w:t xml:space="preserve"> </w:t>
      </w:r>
      <w:r w:rsidRPr="00447AA2">
        <w:t xml:space="preserve">– </w:t>
      </w:r>
      <w:r>
        <w:t>9</w:t>
      </w:r>
      <w:proofErr w:type="spellStart"/>
      <w:r w:rsidRPr="00447AA2">
        <w:rPr>
          <w:vertAlign w:val="superscript"/>
          <w:lang w:val="en-US"/>
        </w:rPr>
        <w:t>th</w:t>
      </w:r>
      <w:proofErr w:type="spellEnd"/>
      <w:r w:rsidRPr="00447AA2">
        <w:rPr>
          <w:lang w:val="en-US"/>
        </w:rPr>
        <w:t xml:space="preserve"> </w:t>
      </w:r>
      <w:r>
        <w:t>March</w:t>
      </w:r>
      <w:r w:rsidRPr="00447AA2">
        <w:t xml:space="preserve"> 202</w:t>
      </w:r>
      <w:r>
        <w:t>3</w:t>
      </w:r>
      <w:r w:rsidRPr="00447AA2">
        <w:t xml:space="preserve"> in </w:t>
      </w:r>
      <w:proofErr w:type="spellStart"/>
      <w:r>
        <w:rPr>
          <w:lang w:val="en-US"/>
        </w:rPr>
        <w:t>Hinterstoder</w:t>
      </w:r>
      <w:proofErr w:type="spellEnd"/>
      <w:r w:rsidRPr="00447AA2">
        <w:t>/</w:t>
      </w:r>
      <w:r>
        <w:t>Austria</w:t>
      </w:r>
    </w:p>
    <w:p w14:paraId="7A544BD7" w14:textId="77777777" w:rsidR="00BD33C1" w:rsidRPr="00266AA0" w:rsidRDefault="00BD33C1" w:rsidP="00D62DA6">
      <w:pPr>
        <w:pStyle w:val="ItEHeader3"/>
        <w:spacing w:before="240" w:after="240"/>
      </w:pPr>
      <w:r w:rsidRPr="007264CD">
        <w:t>Form 1 – Registration</w:t>
      </w:r>
      <w:r w:rsidR="004A6DEC" w:rsidRPr="007264CD">
        <w:t xml:space="preserve"> of </w:t>
      </w:r>
      <w:r w:rsidR="004A6DEC" w:rsidRPr="00266AA0">
        <w:t>participation</w:t>
      </w:r>
    </w:p>
    <w:p w14:paraId="0EEE65C7" w14:textId="264368F6" w:rsidR="00BD33C1" w:rsidRPr="00F1437B" w:rsidRDefault="00BD33C1" w:rsidP="00005656">
      <w:pPr>
        <w:pStyle w:val="ItEStandard"/>
        <w:spacing w:after="360"/>
        <w:rPr>
          <w:b/>
          <w:color w:val="0D0D0D" w:themeColor="text1" w:themeTint="F2"/>
          <w:sz w:val="28"/>
          <w:szCs w:val="28"/>
        </w:rPr>
      </w:pPr>
      <w:r w:rsidRPr="00266AA0">
        <w:rPr>
          <w:color w:val="0D0D0D" w:themeColor="text1" w:themeTint="F2"/>
        </w:rPr>
        <w:t xml:space="preserve">Please send the </w:t>
      </w:r>
      <w:r w:rsidR="00EC4CD1" w:rsidRPr="00266AA0">
        <w:rPr>
          <w:color w:val="0D0D0D" w:themeColor="text1" w:themeTint="F2"/>
        </w:rPr>
        <w:t>F</w:t>
      </w:r>
      <w:r w:rsidRPr="00266AA0">
        <w:rPr>
          <w:color w:val="0D0D0D" w:themeColor="text1" w:themeTint="F2"/>
        </w:rPr>
        <w:t>orm by</w:t>
      </w:r>
      <w:r w:rsidR="00C3056D">
        <w:rPr>
          <w:color w:val="0D0D0D" w:themeColor="text1" w:themeTint="F2"/>
        </w:rPr>
        <w:tab/>
      </w:r>
      <w:r w:rsidRPr="00266AA0">
        <w:rPr>
          <w:color w:val="0D0D0D" w:themeColor="text1" w:themeTint="F2"/>
        </w:rPr>
        <w:t xml:space="preserve"> </w:t>
      </w:r>
      <w:r w:rsidRPr="00266AA0">
        <w:rPr>
          <w:color w:val="0D0D0D" w:themeColor="text1" w:themeTint="F2"/>
        </w:rPr>
        <w:tab/>
      </w:r>
      <w:r w:rsidR="004B1A54" w:rsidRPr="00266AA0">
        <w:rPr>
          <w:color w:val="0D0D0D" w:themeColor="text1" w:themeTint="F2"/>
        </w:rPr>
        <w:tab/>
      </w:r>
      <w:r w:rsidR="00375141" w:rsidRPr="00375141">
        <w:rPr>
          <w:b/>
          <w:bCs/>
          <w:color w:val="FF0000"/>
          <w:sz w:val="28"/>
          <w:szCs w:val="21"/>
          <w:lang w:val="en-US"/>
        </w:rPr>
        <w:t>21</w:t>
      </w:r>
      <w:r w:rsidR="00375141" w:rsidRPr="00375141">
        <w:rPr>
          <w:b/>
          <w:bCs/>
          <w:color w:val="FF0000"/>
          <w:sz w:val="28"/>
          <w:szCs w:val="21"/>
          <w:vertAlign w:val="superscript"/>
          <w:lang w:val="en-US"/>
        </w:rPr>
        <w:t>st</w:t>
      </w:r>
      <w:r w:rsidR="002736B2" w:rsidRPr="00375141">
        <w:rPr>
          <w:b/>
          <w:bCs/>
          <w:color w:val="FF0000"/>
          <w:sz w:val="28"/>
          <w:szCs w:val="21"/>
          <w:lang w:val="en-US"/>
        </w:rPr>
        <w:t xml:space="preserve"> </w:t>
      </w:r>
      <w:r w:rsidR="00D62DA6" w:rsidRPr="00375141">
        <w:rPr>
          <w:b/>
          <w:bCs/>
          <w:color w:val="FF0000"/>
          <w:sz w:val="28"/>
          <w:szCs w:val="28"/>
        </w:rPr>
        <w:t>October</w:t>
      </w:r>
      <w:r w:rsidR="008F2B87" w:rsidRPr="00375141">
        <w:rPr>
          <w:b/>
          <w:bCs/>
          <w:color w:val="FF0000"/>
          <w:sz w:val="28"/>
          <w:szCs w:val="28"/>
        </w:rPr>
        <w:t xml:space="preserve"> 202</w:t>
      </w:r>
      <w:r w:rsidR="00D62DA6" w:rsidRPr="00375141">
        <w:rPr>
          <w:b/>
          <w:bCs/>
          <w:color w:val="FF0000"/>
          <w:sz w:val="28"/>
          <w:szCs w:val="28"/>
        </w:rPr>
        <w:t>2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005656" w:rsidRPr="00F1437B" w14:paraId="62AD6296" w14:textId="77777777" w:rsidTr="00375141">
        <w:trPr>
          <w:trHeight w:val="567"/>
        </w:trPr>
        <w:tc>
          <w:tcPr>
            <w:tcW w:w="1276" w:type="dxa"/>
            <w:vAlign w:val="bottom"/>
          </w:tcPr>
          <w:p w14:paraId="6AC341B5" w14:textId="77777777" w:rsidR="00BD33C1" w:rsidRPr="00F1437B" w:rsidRDefault="00BD33C1" w:rsidP="00CB7435">
            <w:pPr>
              <w:pStyle w:val="ItEStandard"/>
              <w:ind w:hanging="80"/>
              <w:rPr>
                <w:rFonts w:cs="Arial"/>
                <w:b/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Country</w:t>
            </w:r>
            <w:r w:rsidR="009C7E04" w:rsidRPr="00F1437B">
              <w:rPr>
                <w:color w:val="0D0D0D" w:themeColor="text1" w:themeTint="F2"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FBCA25B" w14:textId="77777777" w:rsidR="00BD33C1" w:rsidRPr="00F1437B" w:rsidRDefault="00BD33C1" w:rsidP="00375141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30ABF30E" w14:textId="77777777" w:rsidR="00BD33C1" w:rsidRPr="00CB7435" w:rsidRDefault="00BD33C1" w:rsidP="00BD33C1">
      <w:pPr>
        <w:pStyle w:val="ItEStandard"/>
        <w:rPr>
          <w:color w:val="0D0D0D" w:themeColor="text1" w:themeTint="F2"/>
          <w:sz w:val="22"/>
          <w:szCs w:val="18"/>
        </w:rPr>
      </w:pPr>
    </w:p>
    <w:tbl>
      <w:tblPr>
        <w:tblW w:w="7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2835"/>
      </w:tblGrid>
      <w:tr w:rsidR="00005656" w:rsidRPr="00F1437B" w14:paraId="184B1558" w14:textId="77777777" w:rsidTr="00B44920">
        <w:trPr>
          <w:trHeight w:val="574"/>
        </w:trPr>
        <w:tc>
          <w:tcPr>
            <w:tcW w:w="3402" w:type="dxa"/>
            <w:vMerge w:val="restart"/>
            <w:vAlign w:val="center"/>
          </w:tcPr>
          <w:p w14:paraId="4F981C67" w14:textId="77777777" w:rsidR="00BD33C1" w:rsidRPr="00F1437B" w:rsidRDefault="00BD33C1" w:rsidP="00FC1968">
            <w:pPr>
              <w:pStyle w:val="ItEStandard"/>
              <w:tabs>
                <w:tab w:val="left" w:pos="1209"/>
              </w:tabs>
              <w:ind w:hanging="80"/>
              <w:rPr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We let you know that we</w:t>
            </w:r>
          </w:p>
        </w:tc>
        <w:tc>
          <w:tcPr>
            <w:tcW w:w="993" w:type="dxa"/>
          </w:tcPr>
          <w:p w14:paraId="19867DBA" w14:textId="2FD8013B" w:rsidR="00BD33C1" w:rsidRPr="00F1437B" w:rsidRDefault="00375141" w:rsidP="00B52362">
            <w:pPr>
              <w:pStyle w:val="ItEStandard"/>
              <w:rPr>
                <w:color w:val="0D0D0D" w:themeColor="text1" w:themeTint="F2"/>
              </w:rPr>
            </w:pPr>
            <w:r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334A2" wp14:editId="2540803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76038</wp:posOffset>
                      </wp:positionV>
                      <wp:extent cx="270000" cy="270000"/>
                      <wp:effectExtent l="12700" t="12700" r="9525" b="952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B06388" w14:textId="546817C9" w:rsidR="00375141" w:rsidRPr="00375141" w:rsidRDefault="00375141" w:rsidP="00375141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34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21.85pt;margin-top:6pt;width:21.25pt;height: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" fillcolor="white [3201]" strokeweight="1.75pt">
                      <v:textbox>
                        <w:txbxContent>
                          <w:p w14:paraId="61B06388" w14:textId="546817C9" w:rsidR="00375141" w:rsidRPr="00375141" w:rsidRDefault="00375141" w:rsidP="0037514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7920809" w14:textId="20084A8D" w:rsidR="00BD33C1" w:rsidRPr="00F1437B" w:rsidRDefault="00BD33C1" w:rsidP="00B52362">
            <w:pPr>
              <w:pStyle w:val="ItEStandard"/>
              <w:rPr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participate</w:t>
            </w:r>
          </w:p>
        </w:tc>
      </w:tr>
      <w:tr w:rsidR="00005656" w:rsidRPr="00F1437B" w14:paraId="40ACED38" w14:textId="77777777" w:rsidTr="00B44920">
        <w:trPr>
          <w:trHeight w:val="567"/>
        </w:trPr>
        <w:tc>
          <w:tcPr>
            <w:tcW w:w="3402" w:type="dxa"/>
            <w:vMerge/>
          </w:tcPr>
          <w:p w14:paraId="137E7CCE" w14:textId="77777777" w:rsidR="00BD33C1" w:rsidRPr="00F1437B" w:rsidRDefault="00BD33C1" w:rsidP="00B52362">
            <w:pPr>
              <w:pStyle w:val="ItEStandard"/>
              <w:rPr>
                <w:color w:val="0D0D0D" w:themeColor="text1" w:themeTint="F2"/>
              </w:rPr>
            </w:pPr>
          </w:p>
        </w:tc>
        <w:tc>
          <w:tcPr>
            <w:tcW w:w="993" w:type="dxa"/>
            <w:vAlign w:val="center"/>
          </w:tcPr>
          <w:p w14:paraId="7686A846" w14:textId="2A2F1EB7" w:rsidR="00BD33C1" w:rsidRPr="00F1437B" w:rsidRDefault="00375141" w:rsidP="00B52362">
            <w:pPr>
              <w:pStyle w:val="ItEStandard"/>
              <w:rPr>
                <w:color w:val="0D0D0D" w:themeColor="text1" w:themeTint="F2"/>
              </w:rPr>
            </w:pPr>
            <w:r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A177D" wp14:editId="0414F90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64135</wp:posOffset>
                      </wp:positionV>
                      <wp:extent cx="269875" cy="269875"/>
                      <wp:effectExtent l="12700" t="12700" r="9525" b="952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422AD0" w14:textId="77777777" w:rsidR="00375141" w:rsidRDefault="00375141" w:rsidP="003751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177D" id="Textfeld 6" o:spid="_x0000_s1027" type="#_x0000_t202" style="position:absolute;left:0;text-align:left;margin-left:22.35pt;margin-top:5.05pt;width:21.2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" fillcolor="white [3201]" strokeweight="1.75pt">
                      <v:textbox>
                        <w:txbxContent>
                          <w:p w14:paraId="16422AD0" w14:textId="77777777" w:rsidR="00375141" w:rsidRDefault="00375141" w:rsidP="003751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14:paraId="26F28389" w14:textId="77777777" w:rsidR="00BD33C1" w:rsidRPr="00F1437B" w:rsidRDefault="00300239" w:rsidP="00B52362">
            <w:pPr>
              <w:pStyle w:val="ItEStandard"/>
              <w:rPr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  <w:lang w:val="fr-FR"/>
              </w:rPr>
              <w:t xml:space="preserve">do </w:t>
            </w:r>
            <w:r w:rsidR="00BD33C1" w:rsidRPr="00F1437B">
              <w:rPr>
                <w:color w:val="0D0D0D" w:themeColor="text1" w:themeTint="F2"/>
                <w:lang w:val="fr-FR"/>
              </w:rPr>
              <w:t>not participate</w:t>
            </w:r>
          </w:p>
        </w:tc>
      </w:tr>
    </w:tbl>
    <w:p w14:paraId="45155E00" w14:textId="77777777" w:rsidR="00BD33C1" w:rsidRPr="00CB7435" w:rsidRDefault="00BD33C1" w:rsidP="00BD33C1">
      <w:pPr>
        <w:pStyle w:val="ItEStandard"/>
        <w:rPr>
          <w:color w:val="0D0D0D" w:themeColor="text1" w:themeTint="F2"/>
          <w:sz w:val="22"/>
          <w:szCs w:val="18"/>
          <w:lang w:val="fr-FR"/>
        </w:rPr>
      </w:pPr>
    </w:p>
    <w:p w14:paraId="5FC40BFA" w14:textId="77777777" w:rsidR="008F2B87" w:rsidRPr="00F1437B" w:rsidRDefault="008F2B87" w:rsidP="00BD33C1">
      <w:pPr>
        <w:pStyle w:val="ItEStandard"/>
        <w:rPr>
          <w:color w:val="0D0D0D" w:themeColor="text1" w:themeTint="F2"/>
        </w:rPr>
      </w:pPr>
      <w:r w:rsidRPr="00F1437B">
        <w:rPr>
          <w:color w:val="0D0D0D" w:themeColor="text1" w:themeTint="F2"/>
        </w:rPr>
        <w:t>It is necessary to inform about non-participation.</w:t>
      </w:r>
    </w:p>
    <w:p w14:paraId="7F0C57D3" w14:textId="77777777" w:rsidR="00BD33C1" w:rsidRPr="00F1437B" w:rsidRDefault="00BD33C1" w:rsidP="00300239">
      <w:pPr>
        <w:pStyle w:val="ItEStandard"/>
        <w:ind w:firstLine="708"/>
        <w:rPr>
          <w:color w:val="0D0D0D" w:themeColor="text1" w:themeTint="F2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005656" w:rsidRPr="00F1437B" w14:paraId="6B72D7DF" w14:textId="77777777" w:rsidTr="00FC1968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79229F9" w14:textId="77777777" w:rsidR="00BD33C1" w:rsidRPr="00F1437B" w:rsidRDefault="00BD33C1" w:rsidP="00CC74C8">
            <w:pPr>
              <w:pStyle w:val="ItEStandard"/>
              <w:ind w:hanging="65"/>
              <w:rPr>
                <w:color w:val="0D0D0D" w:themeColor="text1" w:themeTint="F2"/>
              </w:rPr>
            </w:pPr>
            <w:r w:rsidRPr="00F1437B">
              <w:rPr>
                <w:color w:val="0D0D0D" w:themeColor="text1" w:themeTint="F2"/>
              </w:rPr>
              <w:t>Name:</w:t>
            </w:r>
          </w:p>
        </w:tc>
        <w:tc>
          <w:tcPr>
            <w:tcW w:w="8505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5D60F3B9" w14:textId="77777777" w:rsidR="00BD33C1" w:rsidRPr="00F1437B" w:rsidRDefault="00BD33C1" w:rsidP="00375141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2FD073C8" w14:textId="77777777" w:rsidR="00005656" w:rsidRPr="00CB7435" w:rsidRDefault="00005656" w:rsidP="00BD33C1">
      <w:pPr>
        <w:pStyle w:val="ItEStandard"/>
        <w:rPr>
          <w:color w:val="0D0D0D" w:themeColor="text1" w:themeTint="F2"/>
          <w:sz w:val="22"/>
          <w:szCs w:val="18"/>
        </w:rPr>
      </w:pPr>
    </w:p>
    <w:tbl>
      <w:tblPr>
        <w:tblW w:w="10385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37"/>
      </w:tblGrid>
      <w:tr w:rsidR="00AD0023" w:rsidRPr="00F1437B" w14:paraId="3EAF5E08" w14:textId="77777777" w:rsidTr="008F2B87">
        <w:trPr>
          <w:gridAfter w:val="1"/>
          <w:wAfter w:w="37" w:type="dxa"/>
          <w:cantSplit/>
        </w:trPr>
        <w:tc>
          <w:tcPr>
            <w:tcW w:w="10348" w:type="dxa"/>
          </w:tcPr>
          <w:p w14:paraId="79466173" w14:textId="77777777" w:rsidR="00D62DA6" w:rsidRDefault="00D62DA6" w:rsidP="00300239">
            <w:pPr>
              <w:pStyle w:val="ItETextStandard"/>
              <w:ind w:left="491" w:firstLine="0"/>
              <w:rPr>
                <w:rFonts w:cs="Arial"/>
                <w:b/>
                <w:bCs/>
                <w:color w:val="0D0D0D" w:themeColor="text1" w:themeTint="F2"/>
                <w:szCs w:val="24"/>
                <w:lang w:val="de-DE"/>
              </w:rPr>
            </w:pPr>
            <w:r w:rsidRPr="00BF1FB3">
              <w:rPr>
                <w:lang w:val="de-DE"/>
              </w:rPr>
              <w:t>Österreichischer Polizeisportverband</w:t>
            </w:r>
            <w:r w:rsidRPr="00266AA0">
              <w:rPr>
                <w:rFonts w:cs="Arial"/>
                <w:b/>
                <w:bCs/>
                <w:color w:val="0D0D0D" w:themeColor="text1" w:themeTint="F2"/>
                <w:szCs w:val="24"/>
                <w:lang w:val="de-DE"/>
              </w:rPr>
              <w:t xml:space="preserve"> </w:t>
            </w:r>
          </w:p>
          <w:p w14:paraId="1206A7D4" w14:textId="7AC0BB7F" w:rsidR="00AD0023" w:rsidRPr="00F1437B" w:rsidRDefault="00AD0023" w:rsidP="00300239">
            <w:pPr>
              <w:pStyle w:val="ItETextStandard"/>
              <w:ind w:left="491" w:firstLine="0"/>
              <w:rPr>
                <w:b/>
                <w:bCs/>
                <w:u w:val="single"/>
                <w:lang w:val="de-DE"/>
              </w:rPr>
            </w:pPr>
            <w:proofErr w:type="spellStart"/>
            <w:r w:rsidRPr="00266AA0">
              <w:rPr>
                <w:rFonts w:cs="Arial"/>
                <w:b/>
                <w:bCs/>
                <w:color w:val="0D0D0D" w:themeColor="text1" w:themeTint="F2"/>
                <w:szCs w:val="24"/>
                <w:lang w:val="de-DE"/>
              </w:rPr>
              <w:t>E-mail</w:t>
            </w:r>
            <w:proofErr w:type="spellEnd"/>
            <w:r w:rsidRPr="00266AA0">
              <w:rPr>
                <w:rFonts w:cs="Arial"/>
                <w:color w:val="0D0D0D" w:themeColor="text1" w:themeTint="F2"/>
                <w:szCs w:val="24"/>
                <w:lang w:val="de-DE"/>
              </w:rPr>
              <w:t xml:space="preserve">: </w:t>
            </w:r>
            <w:hyperlink r:id="rId9" w:tooltip="mailto:OC-Austria2023@gmx.at" w:history="1">
              <w:r w:rsidR="00375141" w:rsidRPr="00375141">
                <w:rPr>
                  <w:rStyle w:val="Hyperlink"/>
                  <w:szCs w:val="24"/>
                  <w:lang w:val="de-DE"/>
                </w:rPr>
                <w:t>OC-Austria2023@gmx.at</w:t>
              </w:r>
            </w:hyperlink>
          </w:p>
          <w:p w14:paraId="24612AB0" w14:textId="77777777" w:rsidR="00AD0023" w:rsidRPr="00D62DA6" w:rsidRDefault="00AD0023" w:rsidP="00300239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8"/>
                <w:szCs w:val="8"/>
              </w:rPr>
            </w:pPr>
          </w:p>
        </w:tc>
      </w:tr>
      <w:tr w:rsidR="00AD0023" w:rsidRPr="00375141" w14:paraId="25576FAC" w14:textId="77777777" w:rsidTr="008F2B87">
        <w:trPr>
          <w:cantSplit/>
        </w:trPr>
        <w:tc>
          <w:tcPr>
            <w:tcW w:w="10385" w:type="dxa"/>
            <w:gridSpan w:val="2"/>
          </w:tcPr>
          <w:p w14:paraId="68B7264E" w14:textId="440465B4" w:rsidR="00AD0023" w:rsidRPr="00F1437B" w:rsidRDefault="00AD0023" w:rsidP="00300239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Cs w:val="24"/>
                <w:lang w:val="nl-BE"/>
              </w:rPr>
            </w:pPr>
            <w:r w:rsidRPr="00F1437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USPE Technical Delegate</w:t>
            </w:r>
          </w:p>
          <w:p w14:paraId="55457087" w14:textId="7D7697EA" w:rsidR="00583D3E" w:rsidRPr="00F1437B" w:rsidRDefault="00AD0023" w:rsidP="00583D3E">
            <w:pPr>
              <w:ind w:left="493"/>
              <w:rPr>
                <w:rStyle w:val="Hyperlink"/>
                <w:rFonts w:ascii="Verdana" w:hAnsi="Verdana"/>
                <w:lang w:val="en-US" w:eastAsia="en-US"/>
              </w:rPr>
            </w:pPr>
            <w:r w:rsidRPr="00F1437B">
              <w:rPr>
                <w:rFonts w:ascii="Verdana" w:hAnsi="Verdana" w:cs="Arial"/>
                <w:b/>
                <w:color w:val="0D0D0D" w:themeColor="text1" w:themeTint="F2"/>
                <w:lang w:val="nl-BE"/>
              </w:rPr>
              <w:t xml:space="preserve">E-mail: </w:t>
            </w:r>
            <w:r w:rsidR="00D62DA6" w:rsidRPr="00BF1FB3">
              <w:rPr>
                <w:rStyle w:val="Hyperlink"/>
                <w:rFonts w:ascii="Verdana" w:hAnsi="Verdana"/>
                <w:lang w:val="en-US"/>
              </w:rPr>
              <w:t>j.hirschberger@gmx.at</w:t>
            </w:r>
          </w:p>
          <w:p w14:paraId="63FABDFD" w14:textId="77777777" w:rsidR="00AD0023" w:rsidRPr="00D62DA6" w:rsidRDefault="00AD0023" w:rsidP="00300239">
            <w:pPr>
              <w:pStyle w:val="imHause"/>
              <w:tabs>
                <w:tab w:val="clear" w:pos="5387"/>
                <w:tab w:val="clear" w:pos="5954"/>
                <w:tab w:val="left" w:pos="99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 w:val="8"/>
                <w:szCs w:val="8"/>
                <w:lang w:val="nl-BE"/>
              </w:rPr>
            </w:pPr>
          </w:p>
        </w:tc>
      </w:tr>
      <w:tr w:rsidR="00AD0023" w:rsidRPr="00300239" w14:paraId="00B89343" w14:textId="77777777" w:rsidTr="008F2B87">
        <w:trPr>
          <w:cantSplit/>
          <w:trHeight w:val="642"/>
        </w:trPr>
        <w:tc>
          <w:tcPr>
            <w:tcW w:w="10385" w:type="dxa"/>
            <w:gridSpan w:val="2"/>
          </w:tcPr>
          <w:p w14:paraId="2663EE61" w14:textId="77777777" w:rsidR="00AD0023" w:rsidRPr="00F1437B" w:rsidRDefault="00AD0023" w:rsidP="00300239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</w:pPr>
            <w:r w:rsidRPr="00F1437B">
              <w:rPr>
                <w:rFonts w:ascii="Verdana" w:hAnsi="Verdana" w:cs="Arial"/>
                <w:color w:val="0D0D0D" w:themeColor="text1" w:themeTint="F2"/>
                <w:szCs w:val="24"/>
                <w:lang w:val="en-GB"/>
              </w:rPr>
              <w:t>Office of the USPE Secretary General</w:t>
            </w:r>
          </w:p>
          <w:p w14:paraId="62BCD15C" w14:textId="77777777" w:rsidR="00AD0023" w:rsidRPr="00300239" w:rsidRDefault="00AD0023" w:rsidP="00300239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left="491"/>
              <w:rPr>
                <w:rFonts w:ascii="Verdana" w:hAnsi="Verdana" w:cs="Arial"/>
                <w:color w:val="0D0D0D" w:themeColor="text1" w:themeTint="F2"/>
                <w:szCs w:val="24"/>
              </w:rPr>
            </w:pPr>
            <w:proofErr w:type="spellStart"/>
            <w:r w:rsidRPr="00F1437B">
              <w:rPr>
                <w:rFonts w:ascii="Verdana" w:hAnsi="Verdana" w:cs="Arial"/>
                <w:b/>
                <w:bCs/>
                <w:color w:val="0D0D0D" w:themeColor="text1" w:themeTint="F2"/>
                <w:szCs w:val="24"/>
              </w:rPr>
              <w:t>E-mail</w:t>
            </w:r>
            <w:proofErr w:type="spellEnd"/>
            <w:r w:rsidRPr="00F1437B">
              <w:rPr>
                <w:rFonts w:ascii="Verdana" w:hAnsi="Verdana" w:cs="Arial"/>
                <w:color w:val="0D0D0D" w:themeColor="text1" w:themeTint="F2"/>
                <w:szCs w:val="24"/>
              </w:rPr>
              <w:t xml:space="preserve">: </w:t>
            </w:r>
            <w:hyperlink r:id="rId10" w:history="1">
              <w:r w:rsidRPr="00F1437B">
                <w:rPr>
                  <w:rStyle w:val="Hyperlink"/>
                  <w:rFonts w:ascii="Verdana" w:hAnsi="Verdana"/>
                  <w:szCs w:val="24"/>
                  <w:lang w:eastAsia="en-US"/>
                </w:rPr>
                <w:t>office@uspe.org</w:t>
              </w:r>
            </w:hyperlink>
            <w:r w:rsidRPr="00005656">
              <w:rPr>
                <w:rFonts w:ascii="Verdana" w:hAnsi="Verdana"/>
                <w:color w:val="0D0D0D" w:themeColor="text1" w:themeTint="F2"/>
                <w:szCs w:val="24"/>
              </w:rPr>
              <w:t xml:space="preserve"> </w:t>
            </w:r>
          </w:p>
        </w:tc>
      </w:tr>
    </w:tbl>
    <w:p w14:paraId="3664CE69" w14:textId="77777777" w:rsidR="00614554" w:rsidRDefault="00614554" w:rsidP="00614554">
      <w:pPr>
        <w:pStyle w:val="ItETextStandard"/>
        <w:tabs>
          <w:tab w:val="clear" w:pos="851"/>
          <w:tab w:val="left" w:pos="649"/>
        </w:tabs>
        <w:ind w:left="0" w:firstLine="0"/>
        <w:rPr>
          <w:lang w:val="de-DE"/>
        </w:rPr>
      </w:pPr>
    </w:p>
    <w:p w14:paraId="4AC8E1AB" w14:textId="7629A326" w:rsidR="00614554" w:rsidRPr="00E30FA3" w:rsidRDefault="00614554" w:rsidP="00614554">
      <w:pPr>
        <w:pStyle w:val="ItETextStandard"/>
        <w:tabs>
          <w:tab w:val="clear" w:pos="851"/>
          <w:tab w:val="left" w:pos="649"/>
        </w:tabs>
        <w:ind w:left="0" w:firstLine="0"/>
        <w:rPr>
          <w:color w:val="0D0D0D" w:themeColor="text1" w:themeTint="F2"/>
          <w:szCs w:val="24"/>
          <w:lang w:val="en-GB"/>
        </w:rPr>
      </w:pPr>
      <w:r w:rsidRPr="00E30FA3">
        <w:rPr>
          <w:color w:val="0D0D0D" w:themeColor="text1" w:themeTint="F2"/>
          <w:szCs w:val="24"/>
          <w:lang w:val="en-GB"/>
        </w:rPr>
        <w:t xml:space="preserve">Union Sportive des Polices </w:t>
      </w:r>
      <w:proofErr w:type="spellStart"/>
      <w:r w:rsidRPr="00E30FA3">
        <w:rPr>
          <w:color w:val="0D0D0D" w:themeColor="text1" w:themeTint="F2"/>
          <w:szCs w:val="24"/>
          <w:lang w:val="en-GB"/>
        </w:rPr>
        <w:t>d‘Europe</w:t>
      </w:r>
      <w:proofErr w:type="spellEnd"/>
    </w:p>
    <w:p w14:paraId="1786377D" w14:textId="77777777" w:rsidR="00614554" w:rsidRDefault="00614554" w:rsidP="00614554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ind w:left="-142" w:firstLine="142"/>
        <w:rPr>
          <w:rFonts w:ascii="Verdana" w:hAnsi="Verdana" w:cs="Arial"/>
          <w:szCs w:val="24"/>
          <w:lang w:val="en-GB"/>
        </w:rPr>
      </w:pPr>
      <w:r w:rsidRPr="00AB1369">
        <w:rPr>
          <w:rFonts w:ascii="Verdana" w:hAnsi="Verdana" w:cs="Arial"/>
          <w:szCs w:val="24"/>
          <w:lang w:val="en-GB"/>
        </w:rPr>
        <w:t>Office</w:t>
      </w:r>
      <w:r>
        <w:rPr>
          <w:rFonts w:ascii="Verdana" w:hAnsi="Verdana" w:cs="Arial"/>
          <w:szCs w:val="24"/>
          <w:lang w:val="en-GB"/>
        </w:rPr>
        <w:t xml:space="preserve"> of the </w:t>
      </w:r>
      <w:r w:rsidRPr="00AB1369">
        <w:rPr>
          <w:rFonts w:ascii="Verdana" w:hAnsi="Verdana" w:cs="Arial"/>
          <w:szCs w:val="24"/>
          <w:lang w:val="en-GB"/>
        </w:rPr>
        <w:t>Secretary General</w:t>
      </w:r>
    </w:p>
    <w:p w14:paraId="130B6C23" w14:textId="77777777" w:rsidR="00614554" w:rsidRPr="00D62DA6" w:rsidRDefault="00614554" w:rsidP="00614554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20"/>
          <w:szCs w:val="15"/>
        </w:rPr>
      </w:pPr>
      <w:proofErr w:type="spellStart"/>
      <w:r w:rsidRPr="00D62DA6">
        <w:rPr>
          <w:color w:val="0D0D0D" w:themeColor="text1" w:themeTint="F2"/>
          <w:sz w:val="20"/>
          <w:szCs w:val="15"/>
        </w:rPr>
        <w:t>Friedenssiedlung</w:t>
      </w:r>
      <w:proofErr w:type="spellEnd"/>
      <w:r w:rsidRPr="00D62DA6">
        <w:rPr>
          <w:color w:val="0D0D0D" w:themeColor="text1" w:themeTint="F2"/>
          <w:sz w:val="20"/>
          <w:szCs w:val="15"/>
        </w:rPr>
        <w:t xml:space="preserve"> 6</w:t>
      </w:r>
    </w:p>
    <w:p w14:paraId="38403742" w14:textId="77777777" w:rsidR="00614554" w:rsidRPr="00D62DA6" w:rsidRDefault="00614554" w:rsidP="00614554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20"/>
          <w:szCs w:val="15"/>
          <w:lang w:val="de-DE"/>
        </w:rPr>
      </w:pPr>
      <w:r w:rsidRPr="00D62DA6">
        <w:rPr>
          <w:color w:val="0D0D0D" w:themeColor="text1" w:themeTint="F2"/>
          <w:sz w:val="20"/>
          <w:szCs w:val="15"/>
          <w:lang w:val="de-DE"/>
        </w:rPr>
        <w:t>98617 Meiningen</w:t>
      </w:r>
    </w:p>
    <w:p w14:paraId="1294AFD4" w14:textId="77777777" w:rsidR="00614554" w:rsidRPr="00D62DA6" w:rsidRDefault="00614554" w:rsidP="00614554">
      <w:pPr>
        <w:pStyle w:val="ItETextStandard"/>
        <w:tabs>
          <w:tab w:val="clear" w:pos="851"/>
        </w:tabs>
        <w:ind w:left="-142" w:firstLine="142"/>
        <w:rPr>
          <w:color w:val="0D0D0D" w:themeColor="text1" w:themeTint="F2"/>
          <w:sz w:val="20"/>
          <w:szCs w:val="15"/>
          <w:lang w:val="de-DE"/>
        </w:rPr>
      </w:pPr>
      <w:r w:rsidRPr="00D62DA6">
        <w:rPr>
          <w:color w:val="0D0D0D" w:themeColor="text1" w:themeTint="F2"/>
          <w:sz w:val="20"/>
          <w:szCs w:val="15"/>
          <w:lang w:val="de-DE"/>
        </w:rPr>
        <w:t>Germany</w:t>
      </w:r>
    </w:p>
    <w:p w14:paraId="6D2A0B1D" w14:textId="77777777" w:rsidR="00614554" w:rsidRPr="00D62DA6" w:rsidRDefault="00614554" w:rsidP="00614554">
      <w:pPr>
        <w:pStyle w:val="imHause"/>
        <w:tabs>
          <w:tab w:val="left" w:pos="2694"/>
          <w:tab w:val="left" w:pos="5670"/>
        </w:tabs>
        <w:spacing w:line="240" w:lineRule="auto"/>
        <w:ind w:left="-142" w:firstLine="142"/>
        <w:rPr>
          <w:rStyle w:val="Hyperlink"/>
          <w:rFonts w:ascii="Verdana" w:hAnsi="Verdana"/>
          <w:sz w:val="20"/>
          <w:szCs w:val="15"/>
          <w:lang w:eastAsia="en-US"/>
        </w:rPr>
      </w:pPr>
      <w:proofErr w:type="spellStart"/>
      <w:r w:rsidRPr="00D62DA6">
        <w:rPr>
          <w:rFonts w:ascii="Verdana" w:hAnsi="Verdana" w:cs="Arial"/>
          <w:b/>
          <w:bCs/>
          <w:sz w:val="20"/>
        </w:rPr>
        <w:t>E-mail</w:t>
      </w:r>
      <w:proofErr w:type="spellEnd"/>
      <w:r w:rsidRPr="00D62DA6">
        <w:rPr>
          <w:rFonts w:ascii="Verdana" w:hAnsi="Verdana" w:cs="Arial"/>
          <w:sz w:val="20"/>
        </w:rPr>
        <w:t xml:space="preserve">: </w:t>
      </w:r>
      <w:hyperlink r:id="rId11" w:history="1">
        <w:r w:rsidRPr="00D62DA6">
          <w:rPr>
            <w:rStyle w:val="Hyperlink"/>
            <w:rFonts w:ascii="Verdana" w:hAnsi="Verdana"/>
            <w:sz w:val="20"/>
            <w:szCs w:val="15"/>
            <w:lang w:eastAsia="en-US"/>
          </w:rPr>
          <w:t>office@uspe.org</w:t>
        </w:r>
      </w:hyperlink>
    </w:p>
    <w:p w14:paraId="0E0AAE2E" w14:textId="00F95319" w:rsidR="00614554" w:rsidRPr="00D62DA6" w:rsidRDefault="00614554" w:rsidP="00614554">
      <w:pPr>
        <w:pStyle w:val="ItETextStandard"/>
        <w:rPr>
          <w:sz w:val="20"/>
          <w:szCs w:val="15"/>
          <w:lang w:val="de-DE"/>
        </w:rPr>
      </w:pPr>
      <w:r w:rsidRPr="00D62DA6">
        <w:rPr>
          <w:b/>
          <w:bCs/>
          <w:color w:val="0D0D0D" w:themeColor="text1" w:themeTint="F2"/>
          <w:sz w:val="20"/>
          <w:szCs w:val="15"/>
          <w:lang w:val="en-GB"/>
        </w:rPr>
        <w:t xml:space="preserve">Fax: </w:t>
      </w:r>
      <w:r w:rsidRPr="00D62DA6">
        <w:rPr>
          <w:color w:val="0D0D0D" w:themeColor="text1" w:themeTint="F2"/>
          <w:sz w:val="20"/>
          <w:szCs w:val="15"/>
          <w:lang w:val="en-GB"/>
        </w:rPr>
        <w:t>+493693 850399</w:t>
      </w:r>
    </w:p>
    <w:sectPr w:rsidR="00614554" w:rsidRPr="00D62DA6" w:rsidSect="00F90CB8">
      <w:headerReference w:type="default" r:id="rId12"/>
      <w:footerReference w:type="default" r:id="rId13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BB38" w14:textId="77777777" w:rsidR="003D1EF7" w:rsidRDefault="003D1EF7" w:rsidP="00E43893">
      <w:r>
        <w:separator/>
      </w:r>
    </w:p>
  </w:endnote>
  <w:endnote w:type="continuationSeparator" w:id="0">
    <w:p w14:paraId="1BA13DEA" w14:textId="77777777" w:rsidR="003D1EF7" w:rsidRDefault="003D1EF7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617" w:type="dxa"/>
      <w:tblLook w:val="04A0" w:firstRow="1" w:lastRow="0" w:firstColumn="1" w:lastColumn="0" w:noHBand="0" w:noVBand="1"/>
    </w:tblPr>
    <w:tblGrid>
      <w:gridCol w:w="3416"/>
      <w:gridCol w:w="4673"/>
      <w:gridCol w:w="241"/>
      <w:gridCol w:w="1984"/>
    </w:tblGrid>
    <w:tr w:rsidR="0017384F" w:rsidRPr="00375141" w14:paraId="44E265C1" w14:textId="77777777" w:rsidTr="00300239">
      <w:tc>
        <w:tcPr>
          <w:tcW w:w="3416" w:type="dxa"/>
          <w:shd w:val="clear" w:color="auto" w:fill="auto"/>
          <w:vAlign w:val="bottom"/>
        </w:tcPr>
        <w:p w14:paraId="7D416517" w14:textId="77777777" w:rsidR="00C3056D" w:rsidRPr="00283169" w:rsidRDefault="00C3056D" w:rsidP="00C3056D">
          <w:pPr>
            <w:tabs>
              <w:tab w:val="center" w:pos="4536"/>
              <w:tab w:val="left" w:pos="7371"/>
              <w:tab w:val="right" w:pos="9072"/>
            </w:tabs>
            <w:ind w:left="508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 xml:space="preserve">Office of the USPE </w:t>
          </w:r>
          <w:r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br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Secretary General</w:t>
          </w:r>
        </w:p>
        <w:p w14:paraId="2687B058" w14:textId="3D5CA4E6" w:rsidR="00300239" w:rsidRDefault="00000000" w:rsidP="00C3056D">
          <w:pPr>
            <w:pStyle w:val="Kopfzeile"/>
            <w:tabs>
              <w:tab w:val="left" w:pos="7371"/>
            </w:tabs>
            <w:ind w:left="508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C3056D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262EE71E" w14:textId="77777777" w:rsidR="00C3056D" w:rsidRDefault="00C3056D" w:rsidP="00C3056D">
          <w:pPr>
            <w:pStyle w:val="Kopfzeile"/>
            <w:tabs>
              <w:tab w:val="left" w:pos="7371"/>
            </w:tabs>
            <w:ind w:left="508"/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  <w:p w14:paraId="3E84E4AE" w14:textId="77777777" w:rsidR="00300239" w:rsidRPr="00BD7DE1" w:rsidRDefault="00300239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673" w:type="dxa"/>
          <w:shd w:val="clear" w:color="auto" w:fill="auto"/>
          <w:vAlign w:val="bottom"/>
        </w:tcPr>
        <w:p w14:paraId="1E13AAA8" w14:textId="77777777" w:rsidR="00E25C25" w:rsidRDefault="00E25C25" w:rsidP="00E25C25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  <w:r w:rsidRPr="00300239">
            <w:rPr>
              <w:rFonts w:ascii="Verdana" w:hAnsi="Verdana"/>
              <w:color w:val="002060"/>
              <w:sz w:val="20"/>
              <w:szCs w:val="20"/>
              <w:lang w:val="en-US"/>
            </w:rPr>
            <w:t>USPE European Police Championship</w:t>
          </w:r>
          <w:r>
            <w:rPr>
              <w:rFonts w:ascii="Verdana" w:hAnsi="Verdana"/>
              <w:color w:val="002060"/>
              <w:sz w:val="20"/>
              <w:szCs w:val="20"/>
              <w:lang w:val="en-US"/>
            </w:rPr>
            <w:t>s</w:t>
          </w:r>
          <w:r w:rsidRPr="00300239">
            <w:rPr>
              <w:rFonts w:ascii="Verdana" w:hAnsi="Verdana"/>
              <w:color w:val="002060"/>
              <w:sz w:val="20"/>
              <w:szCs w:val="20"/>
              <w:lang w:val="en-US"/>
            </w:rPr>
            <w:t xml:space="preserve"> </w:t>
          </w:r>
        </w:p>
        <w:p w14:paraId="056C61ED" w14:textId="77777777" w:rsidR="00D62DA6" w:rsidRDefault="00D62DA6" w:rsidP="00D62DA6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US"/>
            </w:rPr>
            <w:t>Alpine Skiing</w:t>
          </w:r>
          <w:r w:rsidR="00E25C25" w:rsidRPr="00300239">
            <w:rPr>
              <w:rFonts w:ascii="Verdana" w:hAnsi="Verdana"/>
              <w:color w:val="002060"/>
              <w:sz w:val="20"/>
              <w:szCs w:val="20"/>
              <w:lang w:val="en-US"/>
            </w:rPr>
            <w:t xml:space="preserve"> 20</w:t>
          </w:r>
          <w:r w:rsidR="00E25C25">
            <w:rPr>
              <w:rFonts w:ascii="Verdana" w:hAnsi="Verdana"/>
              <w:color w:val="002060"/>
              <w:sz w:val="20"/>
              <w:szCs w:val="20"/>
              <w:lang w:val="en-US"/>
            </w:rPr>
            <w:t>2</w:t>
          </w:r>
          <w:r>
            <w:rPr>
              <w:rFonts w:ascii="Verdana" w:hAnsi="Verdana"/>
              <w:color w:val="002060"/>
              <w:sz w:val="20"/>
              <w:szCs w:val="20"/>
              <w:lang w:val="en-US"/>
            </w:rPr>
            <w:t>3</w:t>
          </w:r>
        </w:p>
        <w:p w14:paraId="4414D94B" w14:textId="18DA2FE7" w:rsidR="00E25C25" w:rsidRPr="00997FAB" w:rsidRDefault="00E25C25" w:rsidP="00D62DA6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  <w:r w:rsidRPr="00300239">
            <w:rPr>
              <w:rFonts w:ascii="Verdana" w:hAnsi="Verdana"/>
              <w:color w:val="002060"/>
              <w:sz w:val="20"/>
              <w:szCs w:val="20"/>
              <w:lang w:val="en-US"/>
            </w:rPr>
            <w:t>Form 1</w:t>
          </w:r>
        </w:p>
        <w:p w14:paraId="4CAEE9C9" w14:textId="2CA1CAAC" w:rsidR="00300239" w:rsidRDefault="00E25C25" w:rsidP="00E25C25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="001E0A08">
            <w:rPr>
              <w:rFonts w:ascii="Verdana" w:hAnsi="Verdana"/>
              <w:noProof/>
              <w:color w:val="002060"/>
              <w:sz w:val="20"/>
              <w:szCs w:val="20"/>
              <w:lang w:val="fr-FR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="001E0A08">
            <w:rPr>
              <w:rFonts w:ascii="Verdana" w:hAnsi="Verdana"/>
              <w:noProof/>
              <w:color w:val="002060"/>
              <w:sz w:val="20"/>
              <w:szCs w:val="20"/>
              <w:lang w:val="fr-FR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  <w:p w14:paraId="7EF78A06" w14:textId="09F665E0" w:rsidR="00997FAB" w:rsidRPr="00BB4FDC" w:rsidRDefault="00997FAB" w:rsidP="00E25C25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</w:p>
      </w:tc>
      <w:tc>
        <w:tcPr>
          <w:tcW w:w="241" w:type="dxa"/>
          <w:shd w:val="clear" w:color="auto" w:fill="auto"/>
        </w:tcPr>
        <w:p w14:paraId="7976F1E6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1984" w:type="dxa"/>
          <w:shd w:val="clear" w:color="auto" w:fill="auto"/>
        </w:tcPr>
        <w:p w14:paraId="632B1025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</w:p>
        <w:p w14:paraId="06174492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</w:p>
        <w:p w14:paraId="45AE4272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4937EC1A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01696F60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3C667994" w14:textId="77777777" w:rsidR="0017384F" w:rsidRPr="00300239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EFCF" w14:textId="77777777" w:rsidR="003D1EF7" w:rsidRDefault="003D1EF7" w:rsidP="00E43893">
      <w:r>
        <w:separator/>
      </w:r>
    </w:p>
  </w:footnote>
  <w:footnote w:type="continuationSeparator" w:id="0">
    <w:p w14:paraId="1BD75677" w14:textId="77777777" w:rsidR="003D1EF7" w:rsidRDefault="003D1EF7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282A" w14:textId="77777777" w:rsidR="0017384F" w:rsidRDefault="00F90CB8">
    <w:pPr>
      <w:pStyle w:val="Kopfzeile"/>
    </w:pPr>
    <w:r>
      <w:rPr>
        <w:noProof/>
        <w:lang w:val="da-DK" w:eastAsia="da-DK"/>
      </w:rPr>
      <w:drawing>
        <wp:anchor distT="0" distB="0" distL="114300" distR="114300" simplePos="0" relativeHeight="251657215" behindDoc="0" locked="0" layoutInCell="1" allowOverlap="1" wp14:anchorId="67BC6EBB" wp14:editId="42F0F8D7">
          <wp:simplePos x="0" y="0"/>
          <wp:positionH relativeFrom="column">
            <wp:posOffset>-762635</wp:posOffset>
          </wp:positionH>
          <wp:positionV relativeFrom="paragraph">
            <wp:posOffset>-332740</wp:posOffset>
          </wp:positionV>
          <wp:extent cx="7268377" cy="1188000"/>
          <wp:effectExtent l="0" t="0" r="0" b="635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7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0065488">
    <w:abstractNumId w:val="42"/>
  </w:num>
  <w:num w:numId="2" w16cid:durableId="1430394573">
    <w:abstractNumId w:val="13"/>
  </w:num>
  <w:num w:numId="3" w16cid:durableId="1926570638">
    <w:abstractNumId w:val="28"/>
  </w:num>
  <w:num w:numId="4" w16cid:durableId="167138903">
    <w:abstractNumId w:val="11"/>
  </w:num>
  <w:num w:numId="5" w16cid:durableId="1680505590">
    <w:abstractNumId w:val="27"/>
  </w:num>
  <w:num w:numId="6" w16cid:durableId="1989287175">
    <w:abstractNumId w:val="27"/>
  </w:num>
  <w:num w:numId="7" w16cid:durableId="1568687128">
    <w:abstractNumId w:val="17"/>
  </w:num>
  <w:num w:numId="8" w16cid:durableId="1668094394">
    <w:abstractNumId w:val="4"/>
  </w:num>
  <w:num w:numId="9" w16cid:durableId="439885163">
    <w:abstractNumId w:val="21"/>
  </w:num>
  <w:num w:numId="10" w16cid:durableId="1413746012">
    <w:abstractNumId w:val="29"/>
  </w:num>
  <w:num w:numId="11" w16cid:durableId="1834955810">
    <w:abstractNumId w:val="38"/>
  </w:num>
  <w:num w:numId="12" w16cid:durableId="1758556178">
    <w:abstractNumId w:val="24"/>
  </w:num>
  <w:num w:numId="13" w16cid:durableId="2138647437">
    <w:abstractNumId w:val="22"/>
  </w:num>
  <w:num w:numId="14" w16cid:durableId="1943371686">
    <w:abstractNumId w:val="8"/>
  </w:num>
  <w:num w:numId="15" w16cid:durableId="537011483">
    <w:abstractNumId w:val="40"/>
  </w:num>
  <w:num w:numId="16" w16cid:durableId="1224952857">
    <w:abstractNumId w:val="26"/>
  </w:num>
  <w:num w:numId="17" w16cid:durableId="2094475767">
    <w:abstractNumId w:val="18"/>
  </w:num>
  <w:num w:numId="18" w16cid:durableId="1820069314">
    <w:abstractNumId w:val="39"/>
  </w:num>
  <w:num w:numId="19" w16cid:durableId="977879832">
    <w:abstractNumId w:val="35"/>
  </w:num>
  <w:num w:numId="20" w16cid:durableId="2041708606">
    <w:abstractNumId w:val="14"/>
  </w:num>
  <w:num w:numId="21" w16cid:durableId="1510025735">
    <w:abstractNumId w:val="46"/>
  </w:num>
  <w:num w:numId="22" w16cid:durableId="191110187">
    <w:abstractNumId w:val="30"/>
  </w:num>
  <w:num w:numId="23" w16cid:durableId="61610424">
    <w:abstractNumId w:val="23"/>
  </w:num>
  <w:num w:numId="24" w16cid:durableId="173688313">
    <w:abstractNumId w:val="20"/>
  </w:num>
  <w:num w:numId="25" w16cid:durableId="1051343609">
    <w:abstractNumId w:val="2"/>
  </w:num>
  <w:num w:numId="26" w16cid:durableId="1549565074">
    <w:abstractNumId w:val="41"/>
  </w:num>
  <w:num w:numId="27" w16cid:durableId="1629238400">
    <w:abstractNumId w:val="33"/>
  </w:num>
  <w:num w:numId="28" w16cid:durableId="922489137">
    <w:abstractNumId w:val="25"/>
  </w:num>
  <w:num w:numId="29" w16cid:durableId="267276396">
    <w:abstractNumId w:val="10"/>
  </w:num>
  <w:num w:numId="30" w16cid:durableId="2046714019">
    <w:abstractNumId w:val="6"/>
  </w:num>
  <w:num w:numId="31" w16cid:durableId="1938320386">
    <w:abstractNumId w:val="19"/>
  </w:num>
  <w:num w:numId="32" w16cid:durableId="1803762978">
    <w:abstractNumId w:val="43"/>
  </w:num>
  <w:num w:numId="33" w16cid:durableId="1530870260">
    <w:abstractNumId w:val="31"/>
  </w:num>
  <w:num w:numId="34" w16cid:durableId="1715108400">
    <w:abstractNumId w:val="12"/>
  </w:num>
  <w:num w:numId="35" w16cid:durableId="1330985211">
    <w:abstractNumId w:val="3"/>
  </w:num>
  <w:num w:numId="36" w16cid:durableId="2075467873">
    <w:abstractNumId w:val="15"/>
  </w:num>
  <w:num w:numId="37" w16cid:durableId="1575162730">
    <w:abstractNumId w:val="0"/>
  </w:num>
  <w:num w:numId="38" w16cid:durableId="1412969802">
    <w:abstractNumId w:val="44"/>
  </w:num>
  <w:num w:numId="39" w16cid:durableId="98185617">
    <w:abstractNumId w:val="7"/>
  </w:num>
  <w:num w:numId="40" w16cid:durableId="894585722">
    <w:abstractNumId w:val="9"/>
  </w:num>
  <w:num w:numId="41" w16cid:durableId="1927030141">
    <w:abstractNumId w:val="1"/>
  </w:num>
  <w:num w:numId="42" w16cid:durableId="1292203378">
    <w:abstractNumId w:val="16"/>
  </w:num>
  <w:num w:numId="43" w16cid:durableId="1523083935">
    <w:abstractNumId w:val="45"/>
  </w:num>
  <w:num w:numId="44" w16cid:durableId="1624002426">
    <w:abstractNumId w:val="37"/>
  </w:num>
  <w:num w:numId="45" w16cid:durableId="902528280">
    <w:abstractNumId w:val="32"/>
  </w:num>
  <w:num w:numId="46" w16cid:durableId="1244804225">
    <w:abstractNumId w:val="5"/>
  </w:num>
  <w:num w:numId="47" w16cid:durableId="1375037024">
    <w:abstractNumId w:val="36"/>
  </w:num>
  <w:num w:numId="48" w16cid:durableId="6072805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F50"/>
    <w:rsid w:val="00005656"/>
    <w:rsid w:val="00020C23"/>
    <w:rsid w:val="00030442"/>
    <w:rsid w:val="0003297D"/>
    <w:rsid w:val="000534D6"/>
    <w:rsid w:val="00070E5E"/>
    <w:rsid w:val="000B74DC"/>
    <w:rsid w:val="000E0D01"/>
    <w:rsid w:val="000F5BE3"/>
    <w:rsid w:val="00104D6F"/>
    <w:rsid w:val="00111512"/>
    <w:rsid w:val="00147137"/>
    <w:rsid w:val="00155501"/>
    <w:rsid w:val="00161491"/>
    <w:rsid w:val="001674EC"/>
    <w:rsid w:val="0017384F"/>
    <w:rsid w:val="00194E8C"/>
    <w:rsid w:val="00195241"/>
    <w:rsid w:val="001A18C0"/>
    <w:rsid w:val="001C11B6"/>
    <w:rsid w:val="001D3D15"/>
    <w:rsid w:val="001E0A08"/>
    <w:rsid w:val="001E1F82"/>
    <w:rsid w:val="001F7CF4"/>
    <w:rsid w:val="00201ECC"/>
    <w:rsid w:val="002414C2"/>
    <w:rsid w:val="00242712"/>
    <w:rsid w:val="002449C4"/>
    <w:rsid w:val="002466CB"/>
    <w:rsid w:val="00246DB9"/>
    <w:rsid w:val="00261534"/>
    <w:rsid w:val="00266AA0"/>
    <w:rsid w:val="00266E32"/>
    <w:rsid w:val="002736B2"/>
    <w:rsid w:val="002746EB"/>
    <w:rsid w:val="00296BDC"/>
    <w:rsid w:val="002D3284"/>
    <w:rsid w:val="002D5B94"/>
    <w:rsid w:val="00300239"/>
    <w:rsid w:val="00302486"/>
    <w:rsid w:val="00304923"/>
    <w:rsid w:val="00304CCC"/>
    <w:rsid w:val="00311F72"/>
    <w:rsid w:val="00312547"/>
    <w:rsid w:val="00322281"/>
    <w:rsid w:val="00332AF2"/>
    <w:rsid w:val="003354BB"/>
    <w:rsid w:val="003569B5"/>
    <w:rsid w:val="00374B65"/>
    <w:rsid w:val="00375141"/>
    <w:rsid w:val="003875BD"/>
    <w:rsid w:val="00390452"/>
    <w:rsid w:val="003A295D"/>
    <w:rsid w:val="003A3B8E"/>
    <w:rsid w:val="003B2C58"/>
    <w:rsid w:val="003D0E4A"/>
    <w:rsid w:val="003D1EF7"/>
    <w:rsid w:val="003F47BB"/>
    <w:rsid w:val="003F72B4"/>
    <w:rsid w:val="0041680A"/>
    <w:rsid w:val="004168CB"/>
    <w:rsid w:val="00446D23"/>
    <w:rsid w:val="00462557"/>
    <w:rsid w:val="00483B5F"/>
    <w:rsid w:val="00487FB6"/>
    <w:rsid w:val="00493EFD"/>
    <w:rsid w:val="004967E1"/>
    <w:rsid w:val="004A4507"/>
    <w:rsid w:val="004A6DEC"/>
    <w:rsid w:val="004B1A54"/>
    <w:rsid w:val="004B2DAA"/>
    <w:rsid w:val="004E15E0"/>
    <w:rsid w:val="004F44F1"/>
    <w:rsid w:val="00510209"/>
    <w:rsid w:val="0052129E"/>
    <w:rsid w:val="005343BD"/>
    <w:rsid w:val="00543FE1"/>
    <w:rsid w:val="005445E8"/>
    <w:rsid w:val="00546903"/>
    <w:rsid w:val="00552E82"/>
    <w:rsid w:val="00571E81"/>
    <w:rsid w:val="00574C22"/>
    <w:rsid w:val="005766E2"/>
    <w:rsid w:val="005824C0"/>
    <w:rsid w:val="00583D3E"/>
    <w:rsid w:val="005B1578"/>
    <w:rsid w:val="005B21E8"/>
    <w:rsid w:val="005C01A9"/>
    <w:rsid w:val="005D17F1"/>
    <w:rsid w:val="006003F9"/>
    <w:rsid w:val="00614554"/>
    <w:rsid w:val="00624456"/>
    <w:rsid w:val="00641432"/>
    <w:rsid w:val="00653F62"/>
    <w:rsid w:val="00673FD2"/>
    <w:rsid w:val="006752FF"/>
    <w:rsid w:val="00680F00"/>
    <w:rsid w:val="006A3426"/>
    <w:rsid w:val="006B270C"/>
    <w:rsid w:val="006B7EB2"/>
    <w:rsid w:val="006D3634"/>
    <w:rsid w:val="006D4358"/>
    <w:rsid w:val="006D784A"/>
    <w:rsid w:val="006F61C9"/>
    <w:rsid w:val="00702749"/>
    <w:rsid w:val="00716914"/>
    <w:rsid w:val="0072621A"/>
    <w:rsid w:val="007264CD"/>
    <w:rsid w:val="00746320"/>
    <w:rsid w:val="0074662E"/>
    <w:rsid w:val="0075160F"/>
    <w:rsid w:val="00771E11"/>
    <w:rsid w:val="007A10DD"/>
    <w:rsid w:val="007A379C"/>
    <w:rsid w:val="007B4D05"/>
    <w:rsid w:val="007E5E59"/>
    <w:rsid w:val="007F0B4B"/>
    <w:rsid w:val="007F14E6"/>
    <w:rsid w:val="007F751B"/>
    <w:rsid w:val="00801AB2"/>
    <w:rsid w:val="008106AC"/>
    <w:rsid w:val="00815DD6"/>
    <w:rsid w:val="008340B0"/>
    <w:rsid w:val="0083418E"/>
    <w:rsid w:val="00842756"/>
    <w:rsid w:val="00853D80"/>
    <w:rsid w:val="00863227"/>
    <w:rsid w:val="008640C7"/>
    <w:rsid w:val="00866413"/>
    <w:rsid w:val="00875251"/>
    <w:rsid w:val="00891FAA"/>
    <w:rsid w:val="0089304F"/>
    <w:rsid w:val="008A5A37"/>
    <w:rsid w:val="008A5BB5"/>
    <w:rsid w:val="008C1868"/>
    <w:rsid w:val="008D77CC"/>
    <w:rsid w:val="008F2B87"/>
    <w:rsid w:val="008F4999"/>
    <w:rsid w:val="008F6410"/>
    <w:rsid w:val="009137CF"/>
    <w:rsid w:val="00921AEC"/>
    <w:rsid w:val="009408B1"/>
    <w:rsid w:val="00952C38"/>
    <w:rsid w:val="00956F8E"/>
    <w:rsid w:val="00971374"/>
    <w:rsid w:val="009965A9"/>
    <w:rsid w:val="00997FAB"/>
    <w:rsid w:val="009C7E04"/>
    <w:rsid w:val="009F55A9"/>
    <w:rsid w:val="00A01EBE"/>
    <w:rsid w:val="00A05AFA"/>
    <w:rsid w:val="00A07423"/>
    <w:rsid w:val="00A32EEB"/>
    <w:rsid w:val="00A74688"/>
    <w:rsid w:val="00AB0EFC"/>
    <w:rsid w:val="00AD0023"/>
    <w:rsid w:val="00AE74F9"/>
    <w:rsid w:val="00AF06E2"/>
    <w:rsid w:val="00AF16E8"/>
    <w:rsid w:val="00AF3DB9"/>
    <w:rsid w:val="00B000B5"/>
    <w:rsid w:val="00B256FC"/>
    <w:rsid w:val="00B26D41"/>
    <w:rsid w:val="00B44920"/>
    <w:rsid w:val="00B53D7D"/>
    <w:rsid w:val="00B54D62"/>
    <w:rsid w:val="00B7671C"/>
    <w:rsid w:val="00B82E3F"/>
    <w:rsid w:val="00B936D1"/>
    <w:rsid w:val="00B944DE"/>
    <w:rsid w:val="00BB4FDC"/>
    <w:rsid w:val="00BB58D4"/>
    <w:rsid w:val="00BB644E"/>
    <w:rsid w:val="00BC2387"/>
    <w:rsid w:val="00BD042F"/>
    <w:rsid w:val="00BD33C1"/>
    <w:rsid w:val="00BF0CF4"/>
    <w:rsid w:val="00C00D87"/>
    <w:rsid w:val="00C10863"/>
    <w:rsid w:val="00C1562B"/>
    <w:rsid w:val="00C3056D"/>
    <w:rsid w:val="00C47C33"/>
    <w:rsid w:val="00C8085B"/>
    <w:rsid w:val="00C821EF"/>
    <w:rsid w:val="00C86D03"/>
    <w:rsid w:val="00C92C2A"/>
    <w:rsid w:val="00CA068E"/>
    <w:rsid w:val="00CA38E5"/>
    <w:rsid w:val="00CA645C"/>
    <w:rsid w:val="00CB1535"/>
    <w:rsid w:val="00CB7435"/>
    <w:rsid w:val="00CB7624"/>
    <w:rsid w:val="00CC74C8"/>
    <w:rsid w:val="00CE1AAB"/>
    <w:rsid w:val="00CF0DBE"/>
    <w:rsid w:val="00CF2419"/>
    <w:rsid w:val="00D12802"/>
    <w:rsid w:val="00D17C17"/>
    <w:rsid w:val="00D22F74"/>
    <w:rsid w:val="00D403C6"/>
    <w:rsid w:val="00D40F6C"/>
    <w:rsid w:val="00D4451C"/>
    <w:rsid w:val="00D57910"/>
    <w:rsid w:val="00D60BC5"/>
    <w:rsid w:val="00D62DA6"/>
    <w:rsid w:val="00D65FEA"/>
    <w:rsid w:val="00D720CF"/>
    <w:rsid w:val="00D8197C"/>
    <w:rsid w:val="00D95B92"/>
    <w:rsid w:val="00DA27F4"/>
    <w:rsid w:val="00DC4EC8"/>
    <w:rsid w:val="00DD35CB"/>
    <w:rsid w:val="00DF522E"/>
    <w:rsid w:val="00E133BF"/>
    <w:rsid w:val="00E1566E"/>
    <w:rsid w:val="00E212A0"/>
    <w:rsid w:val="00E25C25"/>
    <w:rsid w:val="00E31AFD"/>
    <w:rsid w:val="00E40B2F"/>
    <w:rsid w:val="00E42F09"/>
    <w:rsid w:val="00E43893"/>
    <w:rsid w:val="00E46F16"/>
    <w:rsid w:val="00E47B67"/>
    <w:rsid w:val="00E55133"/>
    <w:rsid w:val="00E66985"/>
    <w:rsid w:val="00E80056"/>
    <w:rsid w:val="00E84F7D"/>
    <w:rsid w:val="00E90409"/>
    <w:rsid w:val="00EB0600"/>
    <w:rsid w:val="00EC0515"/>
    <w:rsid w:val="00EC4CD1"/>
    <w:rsid w:val="00EC4CD4"/>
    <w:rsid w:val="00EE5DC3"/>
    <w:rsid w:val="00F1279C"/>
    <w:rsid w:val="00F1437B"/>
    <w:rsid w:val="00F1730A"/>
    <w:rsid w:val="00F25374"/>
    <w:rsid w:val="00F353CE"/>
    <w:rsid w:val="00F56148"/>
    <w:rsid w:val="00F821C3"/>
    <w:rsid w:val="00F84B3D"/>
    <w:rsid w:val="00F85C31"/>
    <w:rsid w:val="00F90CB8"/>
    <w:rsid w:val="00FA13BE"/>
    <w:rsid w:val="00FC1968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AF461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7264CD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7264CD"/>
    <w:rPr>
      <w:rFonts w:ascii="Verdana" w:eastAsia="Times New Roman" w:hAnsi="Verdana" w:cs="Arial"/>
      <w:b/>
      <w:sz w:val="32"/>
      <w:szCs w:val="32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0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40B0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usp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-Austria2023@gmx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87C0-CBB0-450D-8312-5110C81D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898</Characters>
  <Application>Microsoft Office Word</Application>
  <DocSecurity>0</DocSecurity>
  <Lines>14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PolPräs Berlin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Weninger</dc:creator>
  <cp:keywords/>
  <dc:description/>
  <cp:lastModifiedBy>Andreas Röhner</cp:lastModifiedBy>
  <cp:revision>5</cp:revision>
  <cp:lastPrinted>2017-08-21T04:53:00Z</cp:lastPrinted>
  <dcterms:created xsi:type="dcterms:W3CDTF">2022-09-14T12:34:00Z</dcterms:created>
  <dcterms:modified xsi:type="dcterms:W3CDTF">2022-09-21T09:04:00Z</dcterms:modified>
</cp:coreProperties>
</file>